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A4" w:rsidRDefault="002107A4" w:rsidP="002107A4">
      <w:pPr>
        <w:pStyle w:val="NormalWeb"/>
        <w:jc w:val="center"/>
        <w:rPr>
          <w:rFonts w:ascii="Verdana" w:hAnsi="Verdana"/>
          <w:b/>
          <w:bCs/>
          <w:color w:val="000080"/>
          <w:sz w:val="20"/>
          <w:szCs w:val="20"/>
        </w:rPr>
      </w:pPr>
      <w:r>
        <w:rPr>
          <w:rFonts w:ascii="Verdana" w:hAnsi="Verdana"/>
          <w:b/>
          <w:bCs/>
          <w:color w:val="000080"/>
          <w:sz w:val="20"/>
          <w:szCs w:val="20"/>
        </w:rPr>
        <w:t>Araç alırken dikkat edilmesi gereken konuları ve diğer uyarılar.</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1-Teklif vermeden önce aracın parkı belli değilse öğrenin.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2-Araç üzerinde ekstra olan kasa, </w:t>
      </w:r>
      <w:proofErr w:type="spellStart"/>
      <w:r>
        <w:rPr>
          <w:rFonts w:ascii="Verdana" w:hAnsi="Verdana"/>
          <w:b/>
          <w:bCs/>
          <w:color w:val="000080"/>
          <w:sz w:val="20"/>
          <w:szCs w:val="20"/>
        </w:rPr>
        <w:t>lpg</w:t>
      </w:r>
      <w:proofErr w:type="spellEnd"/>
      <w:r>
        <w:rPr>
          <w:rFonts w:ascii="Verdana" w:hAnsi="Verdana"/>
          <w:b/>
          <w:bCs/>
          <w:color w:val="000080"/>
          <w:sz w:val="20"/>
          <w:szCs w:val="20"/>
        </w:rPr>
        <w:t xml:space="preserve">, çelik jant, klima, cd çalar vb. teminat harici olabilir. </w:t>
      </w:r>
      <w:proofErr w:type="spellStart"/>
      <w:r>
        <w:rPr>
          <w:rFonts w:ascii="Verdana" w:hAnsi="Verdana"/>
          <w:b/>
          <w:bCs/>
          <w:color w:val="000080"/>
          <w:sz w:val="20"/>
          <w:szCs w:val="20"/>
        </w:rPr>
        <w:t>Fotografta</w:t>
      </w:r>
      <w:proofErr w:type="spellEnd"/>
      <w:r>
        <w:rPr>
          <w:rFonts w:ascii="Verdana" w:hAnsi="Verdana"/>
          <w:b/>
          <w:bCs/>
          <w:color w:val="000080"/>
          <w:sz w:val="20"/>
          <w:szCs w:val="20"/>
        </w:rPr>
        <w:t xml:space="preserve"> görseniz bile üzerinden sökülebilir. Teklifinizi buna göre verin.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3-Aracın parçalarından değişmiş ya</w:t>
      </w:r>
      <w:r w:rsidR="00C40FB7">
        <w:rPr>
          <w:rFonts w:ascii="Verdana" w:hAnsi="Verdana"/>
          <w:b/>
          <w:bCs/>
          <w:color w:val="000080"/>
          <w:sz w:val="20"/>
          <w:szCs w:val="20"/>
        </w:rPr>
        <w:t xml:space="preserve"> </w:t>
      </w:r>
      <w:r>
        <w:rPr>
          <w:rFonts w:ascii="Verdana" w:hAnsi="Verdana"/>
          <w:b/>
          <w:bCs/>
          <w:color w:val="000080"/>
          <w:sz w:val="20"/>
          <w:szCs w:val="20"/>
        </w:rPr>
        <w:t>da alınmış olabilir. İhaleden önce telefon ile eksiği var mı diye sorun.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4-Aracın hasarı </w:t>
      </w:r>
      <w:proofErr w:type="spellStart"/>
      <w:r>
        <w:rPr>
          <w:rFonts w:ascii="Verdana" w:hAnsi="Verdana"/>
          <w:b/>
          <w:bCs/>
          <w:color w:val="000080"/>
          <w:sz w:val="20"/>
          <w:szCs w:val="20"/>
        </w:rPr>
        <w:t>fotografta</w:t>
      </w:r>
      <w:proofErr w:type="spellEnd"/>
      <w:r>
        <w:rPr>
          <w:rFonts w:ascii="Verdana" w:hAnsi="Verdana"/>
          <w:b/>
          <w:bCs/>
          <w:color w:val="000080"/>
          <w:sz w:val="20"/>
          <w:szCs w:val="20"/>
        </w:rPr>
        <w:t xml:space="preserve"> net değilse, görülmeyen tarafları varsa ya öğrenin ya</w:t>
      </w:r>
      <w:r w:rsidR="00C40FB7">
        <w:rPr>
          <w:rFonts w:ascii="Verdana" w:hAnsi="Verdana"/>
          <w:b/>
          <w:bCs/>
          <w:color w:val="000080"/>
          <w:sz w:val="20"/>
          <w:szCs w:val="20"/>
        </w:rPr>
        <w:t xml:space="preserve"> </w:t>
      </w:r>
      <w:r>
        <w:rPr>
          <w:rFonts w:ascii="Verdana" w:hAnsi="Verdana"/>
          <w:b/>
          <w:bCs/>
          <w:color w:val="000080"/>
          <w:sz w:val="20"/>
          <w:szCs w:val="20"/>
        </w:rPr>
        <w:t>da hiç ihaleye girmeyin.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5-Sökülmüş araçta eksik olabilir ayrıca parkı yazmıyorsa mutlaka öğrenin sökme parasını da alıcıdan istiyorlar. Rakam yüksek çıkar.</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6-Çalıştığımız 2 şirket aldığımız aracın ödemesini isterken bir kısmını hesabına bir kısmını da elden alıyor. Hesabına aldığı kısmı noter satışına yazıyor. Müşterilerimiz de noter satışındaki rakamı bizim aracı aldığımız rakam ve aradaki farkı da bizim kazandığımızı zannediyorlar. İşin aslı öyle değil fazla detaya giremiyorum. Öğrenmek isteyenler araştırabilirler. (Mesela araç ihalede 15.000 </w:t>
      </w:r>
      <w:proofErr w:type="spellStart"/>
      <w:r>
        <w:rPr>
          <w:rFonts w:ascii="Verdana" w:hAnsi="Verdana"/>
          <w:b/>
          <w:bCs/>
          <w:color w:val="000080"/>
          <w:sz w:val="20"/>
          <w:szCs w:val="20"/>
        </w:rPr>
        <w:t>tl</w:t>
      </w:r>
      <w:proofErr w:type="spellEnd"/>
      <w:r>
        <w:rPr>
          <w:rFonts w:ascii="Verdana" w:hAnsi="Verdana"/>
          <w:b/>
          <w:bCs/>
          <w:color w:val="000080"/>
          <w:sz w:val="20"/>
          <w:szCs w:val="20"/>
        </w:rPr>
        <w:t xml:space="preserve"> ye kaldı 10.000 hesaba 5.000 </w:t>
      </w:r>
      <w:proofErr w:type="spellStart"/>
      <w:r>
        <w:rPr>
          <w:rFonts w:ascii="Verdana" w:hAnsi="Verdana"/>
          <w:b/>
          <w:bCs/>
          <w:color w:val="000080"/>
          <w:sz w:val="20"/>
          <w:szCs w:val="20"/>
        </w:rPr>
        <w:t>tl</w:t>
      </w:r>
      <w:proofErr w:type="spellEnd"/>
      <w:r>
        <w:rPr>
          <w:rFonts w:ascii="Verdana" w:hAnsi="Verdana"/>
          <w:b/>
          <w:bCs/>
          <w:color w:val="000080"/>
          <w:sz w:val="20"/>
          <w:szCs w:val="20"/>
        </w:rPr>
        <w:t xml:space="preserve"> elden alınıyor. Notere 10.000 </w:t>
      </w:r>
      <w:proofErr w:type="spellStart"/>
      <w:r>
        <w:rPr>
          <w:rFonts w:ascii="Verdana" w:hAnsi="Verdana"/>
          <w:b/>
          <w:bCs/>
          <w:color w:val="000080"/>
          <w:sz w:val="20"/>
          <w:szCs w:val="20"/>
        </w:rPr>
        <w:t>tl</w:t>
      </w:r>
      <w:proofErr w:type="spellEnd"/>
      <w:r>
        <w:rPr>
          <w:rFonts w:ascii="Verdana" w:hAnsi="Verdana"/>
          <w:b/>
          <w:bCs/>
          <w:color w:val="000080"/>
          <w:sz w:val="20"/>
          <w:szCs w:val="20"/>
        </w:rPr>
        <w:t xml:space="preserve"> yazılıyor.)</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7-Teklif verdiğiniz aracın ihalesinin evrak beklemeli veya hazır evraklı olup olmadığına dikkat edin.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8-İhale bittikten sonra ben almıyorum diye bir şey yok zararı çekersiniz.</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9-Evrak bekleyendeki araçlarınızın sayısına dikkat edin. Bazen hepsinin ödemesi arka arkaya gelebilir. Sonra sıkıştım sen yatır, satalım demeyin.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10-Müşterilerinizden </w:t>
      </w:r>
      <w:proofErr w:type="spellStart"/>
      <w:r>
        <w:rPr>
          <w:rFonts w:ascii="Verdana" w:hAnsi="Verdana"/>
          <w:b/>
          <w:bCs/>
          <w:color w:val="000080"/>
          <w:sz w:val="20"/>
          <w:szCs w:val="20"/>
        </w:rPr>
        <w:t>evra</w:t>
      </w:r>
      <w:r w:rsidR="00BC2A59">
        <w:rPr>
          <w:rFonts w:ascii="Verdana" w:hAnsi="Verdana"/>
          <w:b/>
          <w:bCs/>
          <w:color w:val="000080"/>
          <w:sz w:val="20"/>
          <w:szCs w:val="20"/>
        </w:rPr>
        <w:t>g</w:t>
      </w:r>
      <w:bookmarkStart w:id="0" w:name="_GoBack"/>
      <w:bookmarkEnd w:id="0"/>
      <w:r>
        <w:rPr>
          <w:rFonts w:ascii="Verdana" w:hAnsi="Verdana"/>
          <w:b/>
          <w:bCs/>
          <w:color w:val="000080"/>
          <w:sz w:val="20"/>
          <w:szCs w:val="20"/>
        </w:rPr>
        <w:t>ı</w:t>
      </w:r>
      <w:proofErr w:type="spellEnd"/>
      <w:r>
        <w:rPr>
          <w:rFonts w:ascii="Verdana" w:hAnsi="Verdana"/>
          <w:b/>
          <w:bCs/>
          <w:color w:val="000080"/>
          <w:sz w:val="20"/>
          <w:szCs w:val="20"/>
        </w:rPr>
        <w:t xml:space="preserve"> hazır olmayan aracın parasının tamamını almayın, sadece </w:t>
      </w:r>
      <w:proofErr w:type="spellStart"/>
      <w:r>
        <w:rPr>
          <w:rFonts w:ascii="Verdana" w:hAnsi="Verdana"/>
          <w:b/>
          <w:bCs/>
          <w:color w:val="000080"/>
          <w:sz w:val="20"/>
          <w:szCs w:val="20"/>
        </w:rPr>
        <w:t>kapora</w:t>
      </w:r>
      <w:proofErr w:type="spellEnd"/>
      <w:r>
        <w:rPr>
          <w:rFonts w:ascii="Verdana" w:hAnsi="Verdana"/>
          <w:b/>
          <w:bCs/>
          <w:color w:val="000080"/>
          <w:sz w:val="20"/>
          <w:szCs w:val="20"/>
        </w:rPr>
        <w:t xml:space="preserve"> alın 45 iş günü dolunca iade edin.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11-Size kalan aracın satışını hemen alın.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12-Parayı hesaba yatırırken mutlaka plakasını da yazın. Nereye gönderirseniz gönderin ileride sizi bu plaka yazmanız kurtarır.</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13-Her aracılık yaptığımız araca komisyon faturası kesiyoruz.</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14-İstanbul'da çalıştığımız ve referans olduğumuz takipçi arkadaşlar Çelebi Trafik </w:t>
      </w:r>
      <w:proofErr w:type="spellStart"/>
      <w:r>
        <w:rPr>
          <w:rFonts w:ascii="Verdana" w:hAnsi="Verdana"/>
          <w:b/>
          <w:bCs/>
          <w:color w:val="000080"/>
          <w:sz w:val="20"/>
          <w:szCs w:val="20"/>
        </w:rPr>
        <w:t>müş</w:t>
      </w:r>
      <w:proofErr w:type="spellEnd"/>
      <w:r>
        <w:rPr>
          <w:rFonts w:ascii="Verdana" w:hAnsi="Verdana"/>
          <w:b/>
          <w:bCs/>
          <w:color w:val="000080"/>
          <w:sz w:val="20"/>
          <w:szCs w:val="20"/>
        </w:rPr>
        <w:t>. Müjdat ve Cenk Çelebi kardeşlerdir.</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15-Kurtarıcı veya kamyoncudan aracı yüklemeden önce ve yüklerken </w:t>
      </w:r>
      <w:proofErr w:type="spellStart"/>
      <w:r>
        <w:rPr>
          <w:rFonts w:ascii="Verdana" w:hAnsi="Verdana"/>
          <w:b/>
          <w:bCs/>
          <w:color w:val="000080"/>
          <w:sz w:val="20"/>
          <w:szCs w:val="20"/>
        </w:rPr>
        <w:t>fotografını</w:t>
      </w:r>
      <w:proofErr w:type="spellEnd"/>
      <w:r>
        <w:rPr>
          <w:rFonts w:ascii="Verdana" w:hAnsi="Verdana"/>
          <w:b/>
          <w:bCs/>
          <w:color w:val="000080"/>
          <w:sz w:val="20"/>
          <w:szCs w:val="20"/>
        </w:rPr>
        <w:t xml:space="preserve"> çekmesini isteyin.</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16-www.turkiye.gov.tr şifre alın ve aldığınız aracın haciz kontrolünü yapın. Ayrıca www.garanti.com.tr internet şubesinden bandrol ve trafik cezası kontrolünü de yapabilirsiniz.</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17-Araç ödemesini yapamayınca bir kısmını veya tamamını biz yatırıyoruz. Sonra geri isterken kırk dereden su getiriliyor. İyi niyet </w:t>
      </w:r>
      <w:proofErr w:type="spellStart"/>
      <w:r>
        <w:rPr>
          <w:rFonts w:ascii="Verdana" w:hAnsi="Verdana"/>
          <w:b/>
          <w:bCs/>
          <w:color w:val="000080"/>
          <w:sz w:val="20"/>
          <w:szCs w:val="20"/>
        </w:rPr>
        <w:t>suistimal</w:t>
      </w:r>
      <w:proofErr w:type="spellEnd"/>
      <w:r>
        <w:rPr>
          <w:rFonts w:ascii="Verdana" w:hAnsi="Verdana"/>
          <w:b/>
          <w:bCs/>
          <w:color w:val="000080"/>
          <w:sz w:val="20"/>
          <w:szCs w:val="20"/>
        </w:rPr>
        <w:t xml:space="preserve"> ediliyor. </w:t>
      </w:r>
      <w:r>
        <w:rPr>
          <w:rFonts w:ascii="Verdana" w:hAnsi="Verdana"/>
          <w:b/>
          <w:bCs/>
          <w:color w:val="000080"/>
          <w:sz w:val="20"/>
          <w:szCs w:val="20"/>
        </w:rPr>
        <w:lastRenderedPageBreak/>
        <w:t>Bundan sonra parası tamamlanmamış aracın ne satışı ne</w:t>
      </w:r>
      <w:r w:rsidR="00BC2A59">
        <w:rPr>
          <w:rFonts w:ascii="Verdana" w:hAnsi="Verdana"/>
          <w:b/>
          <w:bCs/>
          <w:color w:val="000080"/>
          <w:sz w:val="20"/>
          <w:szCs w:val="20"/>
        </w:rPr>
        <w:t xml:space="preserve"> </w:t>
      </w:r>
      <w:r>
        <w:rPr>
          <w:rFonts w:ascii="Verdana" w:hAnsi="Verdana"/>
          <w:b/>
          <w:bCs/>
          <w:color w:val="000080"/>
          <w:sz w:val="20"/>
          <w:szCs w:val="20"/>
        </w:rPr>
        <w:t>de araç teslim edilecek.</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18-Binici ve işi bilmeyen arkadaşlar ihale ile araç alma işine girmesin. Zarar ederler. 2. el araç alsınlar daha iyi bizi de bu konuda aramasınlar.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19-Devamlı araç alan özellikle belli kalemlerde usta olan işi bilen arkadaşlara yardımcı oluruz.</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20-Yüzümüzü görmeden para gönderen alışveriş yapan binlerce müşterimiz oldu ve hiçbirinin bizde parası kalmadı. Sayısını hatırlamadığımız kadar araç teslim ettik. Kimseyi mağdur etmedik. Şükür.</w:t>
      </w:r>
      <w:r>
        <w:rPr>
          <w:rFonts w:ascii="Verdana" w:hAnsi="Verdana"/>
          <w:sz w:val="18"/>
          <w:szCs w:val="18"/>
        </w:rPr>
        <w:t xml:space="preserve"> </w:t>
      </w:r>
    </w:p>
    <w:p w:rsidR="002107A4" w:rsidRDefault="002107A4" w:rsidP="002107A4">
      <w:pPr>
        <w:pStyle w:val="NormalWeb"/>
        <w:jc w:val="center"/>
        <w:rPr>
          <w:rFonts w:ascii="Verdana" w:hAnsi="Verdana"/>
          <w:sz w:val="18"/>
          <w:szCs w:val="18"/>
        </w:rPr>
      </w:pPr>
      <w:r>
        <w:rPr>
          <w:rFonts w:ascii="Verdana" w:hAnsi="Verdana"/>
          <w:b/>
          <w:bCs/>
          <w:color w:val="000080"/>
          <w:sz w:val="20"/>
          <w:szCs w:val="20"/>
        </w:rPr>
        <w:t xml:space="preserve">21-Sahibinden.com ve araba.com sitelerinde piyasadan ucuz araç satmaya kalkanlara </w:t>
      </w:r>
      <w:proofErr w:type="spellStart"/>
      <w:r>
        <w:rPr>
          <w:rFonts w:ascii="Verdana" w:hAnsi="Verdana"/>
          <w:b/>
          <w:bCs/>
          <w:color w:val="000080"/>
          <w:sz w:val="20"/>
          <w:szCs w:val="20"/>
        </w:rPr>
        <w:t>kapora</w:t>
      </w:r>
      <w:proofErr w:type="spellEnd"/>
      <w:r>
        <w:rPr>
          <w:rFonts w:ascii="Verdana" w:hAnsi="Verdana"/>
          <w:b/>
          <w:bCs/>
          <w:color w:val="000080"/>
          <w:sz w:val="20"/>
          <w:szCs w:val="20"/>
        </w:rPr>
        <w:t xml:space="preserve"> göndermeyin. Referans alın. Bunlar dolandırıcı kişilerdir.</w:t>
      </w:r>
      <w:r>
        <w:rPr>
          <w:rFonts w:ascii="Verdana" w:hAnsi="Verdana"/>
          <w:sz w:val="18"/>
          <w:szCs w:val="18"/>
        </w:rPr>
        <w:t xml:space="preserve"> </w:t>
      </w:r>
    </w:p>
    <w:p w:rsidR="002107A4" w:rsidRDefault="00C40FB7" w:rsidP="002107A4">
      <w:pPr>
        <w:pStyle w:val="NormalWeb"/>
        <w:jc w:val="center"/>
        <w:rPr>
          <w:rFonts w:ascii="Verdana" w:hAnsi="Verdana"/>
          <w:sz w:val="18"/>
          <w:szCs w:val="18"/>
        </w:rPr>
      </w:pPr>
      <w:r>
        <w:rPr>
          <w:rFonts w:ascii="Verdana" w:hAnsi="Verdana"/>
          <w:b/>
          <w:bCs/>
          <w:color w:val="000080"/>
          <w:sz w:val="20"/>
          <w:szCs w:val="20"/>
        </w:rPr>
        <w:t>22</w:t>
      </w:r>
      <w:r w:rsidR="002107A4">
        <w:rPr>
          <w:rFonts w:ascii="Verdana" w:hAnsi="Verdana"/>
          <w:b/>
          <w:bCs/>
          <w:color w:val="000080"/>
          <w:sz w:val="20"/>
          <w:szCs w:val="20"/>
        </w:rPr>
        <w:t>-Teminatı olsun olmasın teklif vermeyen araç almayan üyelerin şifreleri kapatılacak teminatları iade edilecek.</w:t>
      </w:r>
      <w:r w:rsidR="002107A4">
        <w:rPr>
          <w:rFonts w:ascii="Verdana" w:hAnsi="Verdana"/>
          <w:sz w:val="18"/>
          <w:szCs w:val="18"/>
        </w:rPr>
        <w:t xml:space="preserve"> </w:t>
      </w:r>
    </w:p>
    <w:p w:rsidR="002107A4" w:rsidRDefault="00C40FB7" w:rsidP="00691A5E">
      <w:pPr>
        <w:pStyle w:val="NormalWeb"/>
        <w:jc w:val="center"/>
        <w:rPr>
          <w:rFonts w:ascii="Verdana" w:hAnsi="Verdana"/>
          <w:b/>
          <w:bCs/>
          <w:color w:val="000080"/>
          <w:sz w:val="20"/>
          <w:szCs w:val="20"/>
        </w:rPr>
      </w:pPr>
      <w:r>
        <w:rPr>
          <w:rFonts w:ascii="Verdana" w:hAnsi="Verdana"/>
          <w:b/>
          <w:bCs/>
          <w:color w:val="000080"/>
          <w:sz w:val="20"/>
          <w:szCs w:val="20"/>
        </w:rPr>
        <w:t>23</w:t>
      </w:r>
      <w:r w:rsidR="002107A4">
        <w:rPr>
          <w:rFonts w:ascii="Verdana" w:hAnsi="Verdana"/>
          <w:b/>
          <w:bCs/>
          <w:color w:val="000080"/>
          <w:sz w:val="20"/>
          <w:szCs w:val="20"/>
        </w:rPr>
        <w:t>-Ben esnaf olacağım böyle bir firmayı bı</w:t>
      </w:r>
      <w:r>
        <w:rPr>
          <w:rFonts w:ascii="Verdana" w:hAnsi="Verdana"/>
          <w:b/>
          <w:bCs/>
          <w:color w:val="000080"/>
          <w:sz w:val="20"/>
          <w:szCs w:val="20"/>
        </w:rPr>
        <w:t>rakmam ve dikkatli çalışırım. 30</w:t>
      </w:r>
      <w:r w:rsidR="002107A4">
        <w:rPr>
          <w:rFonts w:ascii="Verdana" w:hAnsi="Verdana"/>
          <w:b/>
          <w:bCs/>
          <w:color w:val="000080"/>
          <w:sz w:val="20"/>
          <w:szCs w:val="20"/>
        </w:rPr>
        <w:t>00 teminat ile tüm şirketlerin araçlarını göreceğim. Teklif verdikten sonra gündüz işime bakarken beni telefonla arayıp ihaleyi takip edilecek. Araç kalınca ödemeyi tek hesaba yapacağım. Satışı aynı gün yapılacak. Kurtarıcı hazırsa aynı gün</w:t>
      </w:r>
      <w:r>
        <w:rPr>
          <w:rFonts w:ascii="Verdana" w:hAnsi="Verdana"/>
          <w:b/>
          <w:bCs/>
          <w:color w:val="000080"/>
          <w:sz w:val="20"/>
          <w:szCs w:val="20"/>
        </w:rPr>
        <w:t xml:space="preserve"> yola çıkacak ve bütün bunlar </w:t>
      </w:r>
      <w:r w:rsidR="00691A5E">
        <w:rPr>
          <w:rFonts w:ascii="Verdana" w:hAnsi="Verdana"/>
          <w:b/>
          <w:bCs/>
          <w:color w:val="000080"/>
          <w:sz w:val="20"/>
          <w:szCs w:val="20"/>
        </w:rPr>
        <w:t>cüzi bir</w:t>
      </w:r>
      <w:r w:rsidR="002107A4">
        <w:rPr>
          <w:rFonts w:ascii="Verdana" w:hAnsi="Verdana"/>
          <w:b/>
          <w:bCs/>
          <w:color w:val="000080"/>
          <w:sz w:val="20"/>
          <w:szCs w:val="20"/>
        </w:rPr>
        <w:t xml:space="preserve"> komisyon karşılığı.</w:t>
      </w:r>
    </w:p>
    <w:p w:rsidR="00691A5E" w:rsidRDefault="00691A5E" w:rsidP="00691A5E">
      <w:pPr>
        <w:pStyle w:val="NormalWeb"/>
        <w:jc w:val="center"/>
        <w:rPr>
          <w:rFonts w:ascii="Verdana" w:hAnsi="Verdana"/>
          <w:b/>
          <w:bCs/>
          <w:color w:val="000080"/>
          <w:sz w:val="20"/>
          <w:szCs w:val="20"/>
        </w:rPr>
      </w:pPr>
    </w:p>
    <w:p w:rsidR="00691A5E" w:rsidRDefault="00691A5E" w:rsidP="00691A5E">
      <w:pPr>
        <w:pStyle w:val="NormalWeb"/>
        <w:jc w:val="center"/>
        <w:rPr>
          <w:rFonts w:ascii="Verdana" w:hAnsi="Verdana"/>
          <w:sz w:val="18"/>
          <w:szCs w:val="18"/>
        </w:rPr>
      </w:pPr>
      <w:r>
        <w:rPr>
          <w:rFonts w:ascii="Verdana" w:hAnsi="Verdana"/>
          <w:b/>
          <w:bCs/>
          <w:color w:val="000080"/>
          <w:sz w:val="20"/>
          <w:szCs w:val="20"/>
        </w:rPr>
        <w:t>Taşkın Uğurlu</w:t>
      </w:r>
    </w:p>
    <w:p w:rsidR="00F21F98" w:rsidRDefault="00F21F98"/>
    <w:sectPr w:rsidR="00F21F98" w:rsidSect="00F21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07A4"/>
    <w:rsid w:val="00144712"/>
    <w:rsid w:val="002107A4"/>
    <w:rsid w:val="00691A5E"/>
    <w:rsid w:val="00BC2A59"/>
    <w:rsid w:val="00C40FB7"/>
    <w:rsid w:val="00F21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C78D"/>
  <w15:docId w15:val="{6628E03D-B58D-4C98-AE78-DE849D7E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07A4"/>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 Taşkın Uğurlu</cp:lastModifiedBy>
  <cp:revision>6</cp:revision>
  <dcterms:created xsi:type="dcterms:W3CDTF">2012-06-12T19:44:00Z</dcterms:created>
  <dcterms:modified xsi:type="dcterms:W3CDTF">2019-09-03T10:23:00Z</dcterms:modified>
</cp:coreProperties>
</file>